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6652" w:rsidRDefault="004D6652" w:rsidP="00630332">
      <w:pPr>
        <w:ind w:right="810" w:firstLine="720"/>
      </w:pPr>
      <w:r>
        <w:t xml:space="preserve">15 de Febrero, </w:t>
      </w:r>
    </w:p>
    <w:p w:rsidR="004D6652" w:rsidRDefault="004D6652" w:rsidP="004D6652">
      <w:pPr>
        <w:ind w:right="810"/>
      </w:pPr>
      <w:r>
        <w:t xml:space="preserve">Estimado Padre de Familia: </w:t>
      </w:r>
    </w:p>
    <w:p w:rsidR="004D6652" w:rsidRDefault="004D6652" w:rsidP="004D6652">
      <w:pPr>
        <w:ind w:right="810"/>
      </w:pPr>
    </w:p>
    <w:p w:rsidR="004D6652" w:rsidRDefault="004D6652" w:rsidP="004D6652">
      <w:pPr>
        <w:ind w:right="810"/>
      </w:pPr>
      <w:r>
        <w:t xml:space="preserve">Adjunto a esta carta encontrará una copia del reporte de las Calificaciones Escolares del Estado de Texas 2020–21 para </w:t>
      </w:r>
      <w:r w:rsidR="00F51638">
        <w:t>Pace Early College High School</w:t>
      </w:r>
      <w:r>
        <w:t xml:space="preserve">. Estas Calificaciones Escolares son requeridas por la Legislatura del Estado de Texas y preparadas por el departamento de educación estatal. Este reporte debe ser mandado a los padres o al guardián/mentor de cada estudiante inscrito en una escuela pública. Estas calificaciones ofrecen información concerniente al progreso académico de los estudiantes y también información sobre el número de inscripciones estudiantiles, tamaño promedio del salón escolar, y gastos escolares. </w:t>
      </w:r>
    </w:p>
    <w:p w:rsidR="004D6652" w:rsidRDefault="004D6652" w:rsidP="004D6652">
      <w:pPr>
        <w:ind w:right="810"/>
      </w:pPr>
    </w:p>
    <w:p w:rsidR="004D6652" w:rsidRDefault="004D6652" w:rsidP="004D6652">
      <w:pPr>
        <w:ind w:right="810"/>
      </w:pPr>
      <w:r>
        <w:t xml:space="preserve">La ley estatal requiere que la información en estas calificaciones sea diseminada. Usted encontrará una breve descripción en el adjunto “Definiciones de las Calificaciones Escolares 2020–21.” El reporte que ha recibido puede o no contener toda la información descrita en estas definiciones pues el reportaje de estos datos depende de si la escuela es una primaria, secundaria o preparatoria. </w:t>
      </w:r>
    </w:p>
    <w:p w:rsidR="004D6652" w:rsidRDefault="004D6652" w:rsidP="004D6652">
      <w:pPr>
        <w:ind w:right="810"/>
      </w:pPr>
    </w:p>
    <w:p w:rsidR="004D6652" w:rsidRDefault="004D6652" w:rsidP="004D6652">
      <w:pPr>
        <w:ind w:right="810"/>
      </w:pPr>
      <w:r>
        <w:t xml:space="preserve">La ley estatal también requiere que la información sea provista a nivel del estado, del distrito escolar, y de nuestra escuela. Esta información debe ser reportada, en tanto sea posible, por grupo étnico/raza y estatus socioeconómico de los estudiantes y debe de incluir por lo menos dos años de resultados. </w:t>
      </w:r>
    </w:p>
    <w:p w:rsidR="004D6652" w:rsidRDefault="004D6652" w:rsidP="004D6652">
      <w:pPr>
        <w:ind w:right="810"/>
      </w:pPr>
    </w:p>
    <w:p w:rsidR="004D6652" w:rsidRDefault="004D6652" w:rsidP="004D6652">
      <w:pPr>
        <w:ind w:right="810"/>
      </w:pPr>
      <w:r>
        <w:t xml:space="preserve">También puede encontrar estas calificaciones (boleta de calificaciones de la escuela) en el internet bajo https://tea.texas.gov/Student_Testing_and_Accountability/Accountability/State_Accountability/P erformance_Reporting/School_Report_Cards. </w:t>
      </w:r>
    </w:p>
    <w:p w:rsidR="004D6652" w:rsidRDefault="004D6652" w:rsidP="004D6652">
      <w:pPr>
        <w:ind w:right="810"/>
      </w:pPr>
    </w:p>
    <w:p w:rsidR="004D6652" w:rsidRDefault="004D6652" w:rsidP="004D6652">
      <w:pPr>
        <w:ind w:right="810"/>
      </w:pPr>
      <w:r>
        <w:t xml:space="preserve">Usted puede obtener un reporte más completo sobre nuestra </w:t>
      </w:r>
      <w:proofErr w:type="gramStart"/>
      <w:r>
        <w:t xml:space="preserve">escuela  </w:t>
      </w:r>
      <w:r w:rsidR="00914345">
        <w:t>Pace</w:t>
      </w:r>
      <w:proofErr w:type="gramEnd"/>
      <w:r w:rsidR="00914345">
        <w:t xml:space="preserve"> Early College High School</w:t>
      </w:r>
      <w:r w:rsidR="00914345">
        <w:t xml:space="preserve"> </w:t>
      </w:r>
      <w:r>
        <w:t xml:space="preserve">en el informe del Reporte del Desempeño Académico de Texas (TAPR) ya sea que lo pida aquí en la escuela, o lo puede obtener en el internet bajo https://rptsvr1.tea.texas.gov/perfreport/tapr/index.html. Por favor póngase en contacto con nosotros si tiene cualquier pregunta concerniente a este reporte de calificaciones escolares. Le agradezco su constante apoyo de </w:t>
      </w:r>
      <w:r w:rsidR="00914345" w:rsidRPr="00914345">
        <w:t xml:space="preserve"> </w:t>
      </w:r>
      <w:r w:rsidR="00914345">
        <w:t>Pace Early College High School</w:t>
      </w:r>
      <w:r w:rsidR="00914345">
        <w:t>.</w:t>
      </w:r>
      <w:bookmarkStart w:id="0" w:name="_GoBack"/>
      <w:bookmarkEnd w:id="0"/>
    </w:p>
    <w:p w:rsidR="004D6652" w:rsidRDefault="004D6652" w:rsidP="004D6652">
      <w:pPr>
        <w:ind w:right="810"/>
      </w:pPr>
    </w:p>
    <w:p w:rsidR="004D6652" w:rsidRDefault="004D6652" w:rsidP="004D6652">
      <w:pPr>
        <w:ind w:right="810"/>
      </w:pPr>
      <w:r>
        <w:t>Sinceramente,</w:t>
      </w:r>
    </w:p>
    <w:p w:rsidR="004D6652" w:rsidRDefault="004D6652" w:rsidP="004D6652">
      <w:pPr>
        <w:ind w:right="810"/>
      </w:pPr>
    </w:p>
    <w:p w:rsidR="004D6652" w:rsidRDefault="004D6652" w:rsidP="004D6652">
      <w:pPr>
        <w:ind w:right="810"/>
      </w:pPr>
      <w:r>
        <w:t xml:space="preserve"> Joel Wood, director</w:t>
      </w:r>
      <w:r w:rsidR="00333E33">
        <w:t xml:space="preserve"> </w:t>
      </w:r>
    </w:p>
    <w:p w:rsidR="00333E33" w:rsidRDefault="00333E33" w:rsidP="004D6652">
      <w:pPr>
        <w:ind w:right="810"/>
      </w:pPr>
    </w:p>
    <w:p w:rsidR="004D6652" w:rsidRDefault="004D6652" w:rsidP="00630332">
      <w:pPr>
        <w:ind w:right="810" w:firstLine="720"/>
      </w:pPr>
    </w:p>
    <w:p w:rsidR="0065035F" w:rsidRPr="00CA4CE4" w:rsidRDefault="0065035F" w:rsidP="00630332"/>
    <w:sectPr w:rsidR="0065035F" w:rsidRPr="00CA4CE4" w:rsidSect="00CA4CE4">
      <w:headerReference w:type="default" r:id="rId8"/>
      <w:footerReference w:type="default" r:id="rId9"/>
      <w:pgSz w:w="12240" w:h="15840"/>
      <w:pgMar w:top="2520" w:right="810" w:bottom="1440" w:left="540" w:header="720" w:footer="108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755D5" w:rsidRDefault="00D755D5" w:rsidP="0029034D">
      <w:r>
        <w:separator/>
      </w:r>
    </w:p>
  </w:endnote>
  <w:endnote w:type="continuationSeparator" w:id="0">
    <w:p w:rsidR="00D755D5" w:rsidRDefault="00D755D5" w:rsidP="002903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Old English Text MT">
    <w:panose1 w:val="03040902040508030806"/>
    <w:charset w:val="00"/>
    <w:family w:val="script"/>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gency FB">
    <w:panose1 w:val="020B0503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1A35" w:rsidRPr="00AC5CD4" w:rsidRDefault="002F1A35" w:rsidP="00AC5CD4">
    <w:pPr>
      <w:pStyle w:val="Header"/>
      <w:tabs>
        <w:tab w:val="clear" w:pos="4680"/>
        <w:tab w:val="clear" w:pos="9360"/>
      </w:tabs>
      <w:jc w:val="center"/>
      <w:rPr>
        <w:rFonts w:ascii="Agency FB" w:hAnsi="Agency FB" w:cs="Arial"/>
        <w:color w:val="008000"/>
        <w:sz w:val="20"/>
      </w:rPr>
    </w:pPr>
    <w:r w:rsidRPr="00AC5CD4">
      <w:rPr>
        <w:rFonts w:ascii="Agency FB" w:hAnsi="Agency FB" w:cs="Arial"/>
        <w:color w:val="008000"/>
        <w:sz w:val="20"/>
      </w:rPr>
      <w:t>314 West Los Ebanos Blvd. • Brownsville, Texas 78520 • Phone (956) 548-77</w:t>
    </w:r>
    <w:r w:rsidR="00DA1F16">
      <w:rPr>
        <w:rFonts w:ascii="Agency FB" w:hAnsi="Agency FB" w:cs="Arial"/>
        <w:color w:val="008000"/>
        <w:sz w:val="20"/>
      </w:rPr>
      <w:t>0</w:t>
    </w:r>
    <w:r w:rsidRPr="00AC5CD4">
      <w:rPr>
        <w:rFonts w:ascii="Agency FB" w:hAnsi="Agency FB" w:cs="Arial"/>
        <w:color w:val="008000"/>
        <w:sz w:val="20"/>
      </w:rPr>
      <w:t>0</w:t>
    </w:r>
    <w:r w:rsidR="00DA1F16" w:rsidRPr="00AC5CD4">
      <w:rPr>
        <w:rFonts w:ascii="Agency FB" w:hAnsi="Agency FB" w:cs="Arial"/>
        <w:color w:val="008000"/>
        <w:sz w:val="20"/>
      </w:rPr>
      <w:t xml:space="preserve">• </w:t>
    </w:r>
    <w:r w:rsidR="00DA1F16">
      <w:rPr>
        <w:rFonts w:ascii="Agency FB" w:hAnsi="Agency FB" w:cs="Arial"/>
        <w:color w:val="008000"/>
        <w:sz w:val="20"/>
      </w:rPr>
      <w:t xml:space="preserve"> F</w:t>
    </w:r>
    <w:r w:rsidR="00D25601">
      <w:rPr>
        <w:rFonts w:ascii="Agency FB" w:hAnsi="Agency FB" w:cs="Arial"/>
        <w:color w:val="008000"/>
        <w:sz w:val="20"/>
      </w:rPr>
      <w:t>• Fax</w:t>
    </w:r>
    <w:r w:rsidR="00DA1F16" w:rsidRPr="00AC5CD4">
      <w:rPr>
        <w:rFonts w:ascii="Agency FB" w:hAnsi="Agency FB" w:cs="Arial"/>
        <w:color w:val="008000"/>
        <w:sz w:val="20"/>
      </w:rPr>
      <w:t>6) 548-7710</w:t>
    </w:r>
  </w:p>
  <w:p w:rsidR="00CA4CE4" w:rsidRPr="00CA4CE4" w:rsidRDefault="00914345" w:rsidP="00CA4CE4">
    <w:pPr>
      <w:pStyle w:val="Header"/>
      <w:tabs>
        <w:tab w:val="clear" w:pos="4680"/>
        <w:tab w:val="clear" w:pos="9360"/>
      </w:tabs>
      <w:jc w:val="center"/>
      <w:rPr>
        <w:rFonts w:ascii="Agency FB" w:hAnsi="Agency FB" w:cs="Arial"/>
        <w:color w:val="008000"/>
        <w:sz w:val="18"/>
        <w:lang w:val="es-US"/>
      </w:rPr>
    </w:pPr>
    <w:hyperlink r:id="rId1" w:history="1">
      <w:r w:rsidR="00DA1F16" w:rsidRPr="00DA1F16">
        <w:rPr>
          <w:rFonts w:ascii="Agency FB" w:hAnsi="Agency FB" w:cs="Arial"/>
          <w:color w:val="008000"/>
          <w:sz w:val="18"/>
        </w:rPr>
        <w:t>BISD</w:t>
      </w:r>
    </w:hyperlink>
    <w:r w:rsidR="00DA1F16" w:rsidRPr="00DA1F16">
      <w:rPr>
        <w:rFonts w:ascii="Agency FB" w:hAnsi="Agency FB" w:cs="Arial"/>
        <w:color w:val="008000"/>
        <w:sz w:val="18"/>
      </w:rPr>
      <w:t xml:space="preserve"> does not discriminate on the basis of race, color, national origin, sex, religion, age, disability or genetic information in employment or provision of services, programs or </w:t>
    </w:r>
    <w:hyperlink r:id="rId2" w:history="1">
      <w:r w:rsidR="00DA1F16" w:rsidRPr="00DA1F16">
        <w:rPr>
          <w:rFonts w:ascii="Agency FB" w:hAnsi="Agency FB" w:cs="Arial"/>
          <w:color w:val="008000"/>
          <w:sz w:val="18"/>
        </w:rPr>
        <w:t>activities</w:t>
      </w:r>
    </w:hyperlink>
    <w:r w:rsidR="00DA1F16" w:rsidRPr="00DA1F16">
      <w:rPr>
        <w:rFonts w:ascii="Agency FB" w:hAnsi="Agency FB" w:cs="Arial"/>
        <w:color w:val="008000"/>
        <w:sz w:val="18"/>
      </w:rPr>
      <w:t>.</w:t>
    </w:r>
    <w:r w:rsidR="00DA1F16" w:rsidRPr="00DA1F16">
      <w:rPr>
        <w:rFonts w:ascii="Agency FB" w:hAnsi="Agency FB" w:cs="Arial"/>
        <w:color w:val="008000"/>
        <w:sz w:val="18"/>
      </w:rPr>
      <w:br/>
    </w:r>
    <w:r w:rsidR="00DA1F16" w:rsidRPr="00DA1F16">
      <w:rPr>
        <w:rFonts w:ascii="Agency FB" w:hAnsi="Agency FB" w:cs="Arial"/>
        <w:color w:val="008000"/>
        <w:sz w:val="18"/>
        <w:lang w:val="es-US"/>
      </w:rPr>
      <w:t>BISD no discrimina a base de raza, color, origen nacional, sexo, religión, edad, discapacidad o información genética en el empleo o en la provisión de servicios, programas o actividades.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755D5" w:rsidRDefault="00D755D5" w:rsidP="0029034D">
      <w:r>
        <w:separator/>
      </w:r>
    </w:p>
  </w:footnote>
  <w:footnote w:type="continuationSeparator" w:id="0">
    <w:p w:rsidR="00D755D5" w:rsidRDefault="00D755D5" w:rsidP="002903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1A35" w:rsidRPr="00C82F88" w:rsidRDefault="004D745E" w:rsidP="0029034D">
    <w:pPr>
      <w:pStyle w:val="Header"/>
      <w:jc w:val="center"/>
      <w:rPr>
        <w:rFonts w:ascii="Old English Text MT" w:hAnsi="Old English Text MT"/>
        <w:color w:val="008000"/>
        <w:sz w:val="44"/>
      </w:rPr>
    </w:pPr>
    <w:r>
      <w:rPr>
        <w:rFonts w:ascii="Times New Roman" w:hAnsi="Times New Roman"/>
        <w:noProof/>
      </w:rPr>
      <w:drawing>
        <wp:anchor distT="36576" distB="36576" distL="36576" distR="36576" simplePos="0" relativeHeight="251663360" behindDoc="0" locked="0" layoutInCell="1" allowOverlap="1" wp14:anchorId="5FCA20A3" wp14:editId="6853052C">
          <wp:simplePos x="0" y="0"/>
          <wp:positionH relativeFrom="margin">
            <wp:posOffset>-15240</wp:posOffset>
          </wp:positionH>
          <wp:positionV relativeFrom="paragraph">
            <wp:posOffset>-205740</wp:posOffset>
          </wp:positionV>
          <wp:extent cx="830580" cy="830580"/>
          <wp:effectExtent l="0" t="0" r="7620" b="7620"/>
          <wp:wrapNone/>
          <wp:docPr id="31" name="Picture 31" descr="NCUST_Logo_400x4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CUST_Logo_400x40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0580" cy="83058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D42485" w:rsidRPr="00D42485">
      <w:rPr>
        <w:rFonts w:ascii="Old English Text MT" w:hAnsi="Old English Text MT"/>
        <w:noProof/>
        <w:color w:val="008000"/>
        <w:sz w:val="48"/>
      </w:rPr>
      <w:drawing>
        <wp:anchor distT="0" distB="0" distL="114300" distR="114300" simplePos="0" relativeHeight="251658240" behindDoc="0" locked="0" layoutInCell="1" allowOverlap="1" wp14:anchorId="3AD9FB80" wp14:editId="57922A73">
          <wp:simplePos x="0" y="0"/>
          <wp:positionH relativeFrom="column">
            <wp:posOffset>6041350</wp:posOffset>
          </wp:positionH>
          <wp:positionV relativeFrom="paragraph">
            <wp:posOffset>-360673</wp:posOffset>
          </wp:positionV>
          <wp:extent cx="988695" cy="1049655"/>
          <wp:effectExtent l="0" t="0" r="1905" b="0"/>
          <wp:wrapNone/>
          <wp:docPr id="30" name="Picture 0" descr="pa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ce.jpg"/>
                  <pic:cNvPicPr/>
                </pic:nvPicPr>
                <pic:blipFill>
                  <a:blip r:embed="rId2"/>
                  <a:srcRect l="23838" t="16783" r="22834" b="17482"/>
                  <a:stretch>
                    <a:fillRect/>
                  </a:stretch>
                </pic:blipFill>
                <pic:spPr>
                  <a:xfrm>
                    <a:off x="0" y="0"/>
                    <a:ext cx="988695" cy="1049655"/>
                  </a:xfrm>
                  <a:prstGeom prst="rect">
                    <a:avLst/>
                  </a:prstGeom>
                </pic:spPr>
              </pic:pic>
            </a:graphicData>
          </a:graphic>
          <wp14:sizeRelH relativeFrom="margin">
            <wp14:pctWidth>0</wp14:pctWidth>
          </wp14:sizeRelH>
          <wp14:sizeRelV relativeFrom="margin">
            <wp14:pctHeight>0</wp14:pctHeight>
          </wp14:sizeRelV>
        </wp:anchor>
      </w:drawing>
    </w:r>
    <w:r w:rsidR="002F1A35" w:rsidRPr="00D42485">
      <w:rPr>
        <w:rFonts w:ascii="Old English Text MT" w:hAnsi="Old English Text MT"/>
        <w:color w:val="008000"/>
        <w:sz w:val="48"/>
      </w:rPr>
      <w:t>James Pace</w:t>
    </w:r>
    <w:r w:rsidR="00137C27">
      <w:rPr>
        <w:rFonts w:ascii="Old English Text MT" w:hAnsi="Old English Text MT"/>
        <w:color w:val="008000"/>
        <w:sz w:val="48"/>
      </w:rPr>
      <w:t xml:space="preserve"> Early College</w:t>
    </w:r>
    <w:r w:rsidR="002F1A35" w:rsidRPr="00D42485">
      <w:rPr>
        <w:rFonts w:ascii="Old English Text MT" w:hAnsi="Old English Text MT"/>
        <w:color w:val="008000"/>
        <w:sz w:val="48"/>
      </w:rPr>
      <w:t xml:space="preserve"> High School</w:t>
    </w:r>
  </w:p>
  <w:p w:rsidR="002F1A35" w:rsidRDefault="00DA1F16" w:rsidP="0029034D">
    <w:pPr>
      <w:pStyle w:val="Header"/>
      <w:tabs>
        <w:tab w:val="clear" w:pos="4680"/>
        <w:tab w:val="clear" w:pos="9360"/>
      </w:tabs>
      <w:rPr>
        <w:rFonts w:ascii="Arial Black" w:hAnsi="Arial Black"/>
        <w:color w:val="008000"/>
        <w:sz w:val="20"/>
      </w:rPr>
    </w:pPr>
    <w:r>
      <w:rPr>
        <w:rFonts w:ascii="Arial Black" w:hAnsi="Arial Black"/>
        <w:color w:val="008000"/>
        <w:sz w:val="20"/>
      </w:rPr>
      <w:tab/>
    </w:r>
    <w:r>
      <w:rPr>
        <w:rFonts w:ascii="Arial Black" w:hAnsi="Arial Black"/>
        <w:color w:val="008000"/>
        <w:sz w:val="20"/>
      </w:rPr>
      <w:tab/>
    </w:r>
    <w:r w:rsidR="002F1A35" w:rsidRPr="0029034D">
      <w:rPr>
        <w:rFonts w:ascii="Arial Black" w:hAnsi="Arial Black"/>
        <w:color w:val="008000"/>
        <w:sz w:val="20"/>
      </w:rPr>
      <w:tab/>
    </w:r>
    <w:r w:rsidR="002F1A35">
      <w:rPr>
        <w:rFonts w:ascii="Arial Black" w:hAnsi="Arial Black"/>
        <w:color w:val="008000"/>
        <w:sz w:val="20"/>
      </w:rPr>
      <w:tab/>
    </w:r>
    <w:r w:rsidR="002F1A35" w:rsidRPr="00C82F88">
      <w:rPr>
        <w:rFonts w:ascii="Arial Black" w:hAnsi="Arial Black"/>
        <w:color w:val="008000"/>
        <w:sz w:val="18"/>
      </w:rPr>
      <w:t xml:space="preserve">        </w:t>
    </w:r>
    <w:r w:rsidR="002F1A35">
      <w:rPr>
        <w:rFonts w:ascii="Arial Black" w:hAnsi="Arial Black"/>
        <w:color w:val="008000"/>
        <w:sz w:val="18"/>
      </w:rPr>
      <w:t xml:space="preserve">                    </w:t>
    </w:r>
    <w:r w:rsidR="008D3ED1">
      <w:rPr>
        <w:rFonts w:ascii="Arial Black" w:hAnsi="Arial Black"/>
        <w:color w:val="008000"/>
      </w:rPr>
      <w:t>JOEL M. WOOD</w:t>
    </w:r>
    <w:r w:rsidR="002F1A35">
      <w:rPr>
        <w:rFonts w:ascii="Arial Black" w:hAnsi="Arial Black"/>
        <w:color w:val="008000"/>
        <w:sz w:val="20"/>
      </w:rPr>
      <w:tab/>
      <w:t xml:space="preserve">             </w:t>
    </w:r>
  </w:p>
  <w:p w:rsidR="002F1A35" w:rsidRPr="00AB5A12" w:rsidRDefault="00481A06" w:rsidP="00481A06">
    <w:pPr>
      <w:pStyle w:val="Header"/>
      <w:tabs>
        <w:tab w:val="clear" w:pos="4680"/>
        <w:tab w:val="clear" w:pos="9360"/>
        <w:tab w:val="center" w:pos="5625"/>
        <w:tab w:val="left" w:pos="9504"/>
      </w:tabs>
      <w:rPr>
        <w:rFonts w:ascii="Agency FB" w:hAnsi="Agency FB" w:cs="Arial"/>
        <w:color w:val="008000"/>
        <w:sz w:val="20"/>
        <w:lang w:val="es-MX"/>
      </w:rPr>
    </w:pPr>
    <w:r w:rsidRPr="0065035F">
      <w:rPr>
        <w:rFonts w:ascii="Agency FB" w:hAnsi="Agency FB" w:cs="Arial"/>
        <w:color w:val="008000"/>
        <w:sz w:val="20"/>
      </w:rPr>
      <w:tab/>
    </w:r>
    <w:r w:rsidR="002F1A35" w:rsidRPr="00AB5A12">
      <w:rPr>
        <w:rFonts w:ascii="Agency FB" w:hAnsi="Agency FB" w:cs="Arial"/>
        <w:color w:val="008000"/>
        <w:sz w:val="20"/>
        <w:lang w:val="es-MX"/>
      </w:rPr>
      <w:t>PRINCIPAL</w:t>
    </w:r>
    <w:r w:rsidRPr="00AB5A12">
      <w:rPr>
        <w:rFonts w:ascii="Agency FB" w:hAnsi="Agency FB" w:cs="Arial"/>
        <w:color w:val="008000"/>
        <w:sz w:val="20"/>
        <w:lang w:val="es-MX"/>
      </w:rPr>
      <w:tab/>
    </w:r>
  </w:p>
  <w:p w:rsidR="002F1A35" w:rsidRPr="00874C0D" w:rsidRDefault="009A7D9C" w:rsidP="00CA4CE4">
    <w:pPr>
      <w:widowControl w:val="0"/>
      <w:rPr>
        <w:sz w:val="20"/>
        <w:lang w:val="es-US"/>
      </w:rPr>
    </w:pPr>
    <w:r>
      <w:rPr>
        <w:rFonts w:ascii="Arial Black" w:hAnsi="Arial Black"/>
        <w:color w:val="008000"/>
        <w:sz w:val="12"/>
        <w:lang w:val="es-US"/>
      </w:rPr>
      <w:t>ERICA URESTE</w:t>
    </w:r>
    <w:r w:rsidR="00CA4CE4">
      <w:rPr>
        <w:sz w:val="20"/>
        <w:lang w:val="es-US"/>
      </w:rPr>
      <w:tab/>
    </w:r>
    <w:r w:rsidR="00CA4CE4">
      <w:rPr>
        <w:sz w:val="20"/>
        <w:lang w:val="es-US"/>
      </w:rPr>
      <w:tab/>
    </w:r>
    <w:r w:rsidR="00CA4CE4">
      <w:rPr>
        <w:sz w:val="20"/>
        <w:lang w:val="es-US"/>
      </w:rPr>
      <w:tab/>
      <w:t xml:space="preserve">         </w:t>
    </w:r>
  </w:p>
  <w:p w:rsidR="00DA1F16" w:rsidRPr="00AB5A12" w:rsidRDefault="00510462" w:rsidP="00C82F88">
    <w:pPr>
      <w:pStyle w:val="Header"/>
      <w:tabs>
        <w:tab w:val="clear" w:pos="4680"/>
        <w:tab w:val="clear" w:pos="9360"/>
      </w:tabs>
      <w:rPr>
        <w:rFonts w:ascii="Arial Black" w:hAnsi="Arial Black"/>
        <w:color w:val="008000"/>
        <w:sz w:val="12"/>
        <w:lang w:val="es-MX"/>
      </w:rPr>
    </w:pPr>
    <w:r w:rsidRPr="00AB5A12">
      <w:rPr>
        <w:rFonts w:ascii="Arial Black" w:hAnsi="Arial Black"/>
        <w:color w:val="008000"/>
        <w:sz w:val="12"/>
        <w:lang w:val="es-MX"/>
      </w:rPr>
      <w:t>REFUGIO CONTRERAS</w:t>
    </w:r>
    <w:r w:rsidR="002F1A35" w:rsidRPr="00AB5A12">
      <w:rPr>
        <w:sz w:val="20"/>
        <w:lang w:val="es-MX"/>
      </w:rPr>
      <w:tab/>
    </w:r>
    <w:r w:rsidR="002F1A35" w:rsidRPr="00AB5A12">
      <w:rPr>
        <w:sz w:val="20"/>
        <w:lang w:val="es-MX"/>
      </w:rPr>
      <w:tab/>
    </w:r>
    <w:r w:rsidR="002B3148" w:rsidRPr="00AB5A12">
      <w:rPr>
        <w:sz w:val="20"/>
        <w:lang w:val="es-MX"/>
      </w:rPr>
      <w:t xml:space="preserve"> </w:t>
    </w:r>
    <w:r w:rsidR="002F1A35" w:rsidRPr="00AB5A12">
      <w:rPr>
        <w:sz w:val="20"/>
        <w:lang w:val="es-MX"/>
      </w:rPr>
      <w:tab/>
    </w:r>
    <w:r w:rsidR="002F1A35" w:rsidRPr="00AB5A12">
      <w:rPr>
        <w:rFonts w:ascii="Agency FB" w:hAnsi="Agency FB" w:cs="Arial"/>
        <w:color w:val="008000"/>
        <w:sz w:val="14"/>
        <w:lang w:val="es-MX"/>
      </w:rPr>
      <w:t xml:space="preserve">         </w:t>
    </w:r>
    <w:r w:rsidR="002B3148" w:rsidRPr="00AB5A12">
      <w:rPr>
        <w:rFonts w:ascii="Agency FB" w:hAnsi="Agency FB" w:cs="Arial"/>
        <w:color w:val="008000"/>
        <w:sz w:val="14"/>
        <w:lang w:val="es-MX"/>
      </w:rPr>
      <w:t xml:space="preserve">             </w:t>
    </w:r>
    <w:r w:rsidR="002F1A35" w:rsidRPr="00AB5A12">
      <w:rPr>
        <w:rFonts w:ascii="Agency FB" w:hAnsi="Agency FB" w:cs="Arial"/>
        <w:color w:val="008000"/>
        <w:sz w:val="14"/>
        <w:lang w:val="es-MX"/>
      </w:rPr>
      <w:t xml:space="preserve"> </w:t>
    </w:r>
    <w:r w:rsidR="00CA4CE4" w:rsidRPr="00AB5A12">
      <w:rPr>
        <w:rFonts w:ascii="Agency FB" w:hAnsi="Agency FB" w:cs="Arial"/>
        <w:color w:val="008000"/>
        <w:sz w:val="14"/>
        <w:lang w:val="es-MX"/>
      </w:rPr>
      <w:t xml:space="preserve">        </w:t>
    </w:r>
    <w:r w:rsidR="00CA4CE4" w:rsidRPr="00AB5A12">
      <w:rPr>
        <w:rFonts w:ascii="Agency FB" w:hAnsi="Agency FB" w:cs="Arial"/>
        <w:color w:val="008000"/>
        <w:sz w:val="18"/>
        <w:lang w:val="es-MX"/>
      </w:rPr>
      <w:tab/>
      <w:t xml:space="preserve">    </w:t>
    </w:r>
    <w:r w:rsidR="008221A7" w:rsidRPr="00AB5A12">
      <w:rPr>
        <w:rFonts w:ascii="Agency FB" w:hAnsi="Agency FB" w:cs="Arial"/>
        <w:color w:val="008000"/>
        <w:sz w:val="18"/>
        <w:lang w:val="es-MX"/>
      </w:rPr>
      <w:tab/>
    </w:r>
    <w:r w:rsidR="008221A7" w:rsidRPr="00AB5A12">
      <w:rPr>
        <w:rFonts w:ascii="Agency FB" w:hAnsi="Agency FB" w:cs="Arial"/>
        <w:color w:val="008000"/>
        <w:sz w:val="18"/>
        <w:lang w:val="es-MX"/>
      </w:rPr>
      <w:tab/>
    </w:r>
    <w:r w:rsidR="008221A7" w:rsidRPr="00AB5A12">
      <w:rPr>
        <w:rFonts w:ascii="Agency FB" w:hAnsi="Agency FB" w:cs="Arial"/>
        <w:color w:val="008000"/>
        <w:sz w:val="18"/>
        <w:lang w:val="es-MX"/>
      </w:rPr>
      <w:tab/>
    </w:r>
    <w:r w:rsidR="008221A7" w:rsidRPr="00AB5A12">
      <w:rPr>
        <w:rFonts w:ascii="Agency FB" w:hAnsi="Agency FB" w:cs="Arial"/>
        <w:color w:val="008000"/>
        <w:sz w:val="18"/>
        <w:lang w:val="es-MX"/>
      </w:rPr>
      <w:tab/>
    </w:r>
    <w:r w:rsidR="008221A7" w:rsidRPr="00AB5A12">
      <w:rPr>
        <w:rFonts w:ascii="Agency FB" w:hAnsi="Agency FB" w:cs="Arial"/>
        <w:color w:val="008000"/>
        <w:sz w:val="18"/>
        <w:lang w:val="es-MX"/>
      </w:rPr>
      <w:tab/>
    </w:r>
    <w:r w:rsidR="008221A7" w:rsidRPr="00AB5A12">
      <w:rPr>
        <w:rFonts w:ascii="Agency FB" w:hAnsi="Agency FB" w:cs="Arial"/>
        <w:color w:val="008000"/>
        <w:sz w:val="18"/>
        <w:lang w:val="es-MX"/>
      </w:rPr>
      <w:tab/>
      <w:t xml:space="preserve">        </w:t>
    </w:r>
    <w:r w:rsidR="008D3ED1">
      <w:rPr>
        <w:rFonts w:ascii="Arial Black" w:hAnsi="Arial Black"/>
        <w:color w:val="008000"/>
        <w:sz w:val="12"/>
        <w:lang w:val="es-US"/>
      </w:rPr>
      <w:t>PERLA GUERRERO</w:t>
    </w:r>
  </w:p>
  <w:p w:rsidR="00D83F56" w:rsidRPr="00AB5A12" w:rsidRDefault="00AB5A12" w:rsidP="00C82F88">
    <w:pPr>
      <w:pStyle w:val="Header"/>
      <w:tabs>
        <w:tab w:val="clear" w:pos="4680"/>
        <w:tab w:val="clear" w:pos="9360"/>
      </w:tabs>
      <w:rPr>
        <w:rFonts w:ascii="Arial Black" w:hAnsi="Arial Black"/>
        <w:color w:val="008000"/>
        <w:sz w:val="12"/>
        <w:lang w:val="es-MX"/>
      </w:rPr>
    </w:pPr>
    <w:r>
      <w:rPr>
        <w:rFonts w:ascii="Arial Black" w:hAnsi="Arial Black"/>
        <w:color w:val="008000"/>
        <w:sz w:val="12"/>
        <w:lang w:val="es-MX"/>
      </w:rPr>
      <w:t>MELISSA QUIROZ</w:t>
    </w:r>
    <w:r w:rsidR="00D83F56" w:rsidRPr="00AB5A12">
      <w:rPr>
        <w:rFonts w:ascii="Arial Black" w:hAnsi="Arial Black"/>
        <w:color w:val="008000"/>
        <w:sz w:val="12"/>
        <w:lang w:val="es-MX"/>
      </w:rPr>
      <w:tab/>
    </w:r>
    <w:r w:rsidR="00D83F56" w:rsidRPr="00AB5A12">
      <w:rPr>
        <w:rFonts w:ascii="Arial Black" w:hAnsi="Arial Black"/>
        <w:color w:val="008000"/>
        <w:sz w:val="12"/>
        <w:lang w:val="es-MX"/>
      </w:rPr>
      <w:tab/>
    </w:r>
    <w:r w:rsidR="00D83F56" w:rsidRPr="00AB5A12">
      <w:rPr>
        <w:rFonts w:ascii="Arial Black" w:hAnsi="Arial Black"/>
        <w:color w:val="008000"/>
        <w:sz w:val="12"/>
        <w:lang w:val="es-MX"/>
      </w:rPr>
      <w:tab/>
    </w:r>
    <w:r w:rsidR="00D83F56" w:rsidRPr="00AB5A12">
      <w:rPr>
        <w:rFonts w:ascii="Arial Black" w:hAnsi="Arial Black"/>
        <w:color w:val="008000"/>
        <w:sz w:val="12"/>
        <w:lang w:val="es-MX"/>
      </w:rPr>
      <w:tab/>
    </w:r>
    <w:r w:rsidR="00D83F56" w:rsidRPr="00AB5A12">
      <w:rPr>
        <w:rFonts w:ascii="Arial Black" w:hAnsi="Arial Black"/>
        <w:color w:val="008000"/>
        <w:sz w:val="12"/>
        <w:lang w:val="es-MX"/>
      </w:rPr>
      <w:tab/>
    </w:r>
    <w:r w:rsidR="005C22A7" w:rsidRPr="00AB5A12">
      <w:rPr>
        <w:rFonts w:ascii="Arial Black" w:hAnsi="Arial Black"/>
        <w:color w:val="008000"/>
        <w:sz w:val="12"/>
        <w:lang w:val="es-MX"/>
      </w:rPr>
      <w:t xml:space="preserve">    </w:t>
    </w:r>
    <w:r w:rsidR="005C22A7" w:rsidRPr="00AB5A12">
      <w:rPr>
        <w:rFonts w:ascii="Arial Black" w:hAnsi="Arial Black"/>
        <w:color w:val="008000"/>
        <w:sz w:val="12"/>
        <w:lang w:val="es-MX"/>
      </w:rPr>
      <w:tab/>
    </w:r>
    <w:r w:rsidRPr="00AB5A12">
      <w:rPr>
        <w:rFonts w:ascii="Arial Black" w:hAnsi="Arial Black"/>
        <w:color w:val="008000"/>
        <w:sz w:val="12"/>
        <w:lang w:val="es-MX"/>
      </w:rPr>
      <w:t xml:space="preserve"> </w:t>
    </w:r>
    <w:r>
      <w:rPr>
        <w:rFonts w:ascii="Arial Black" w:hAnsi="Arial Black"/>
        <w:color w:val="008000"/>
        <w:sz w:val="12"/>
        <w:lang w:val="es-MX"/>
      </w:rPr>
      <w:t xml:space="preserve"> </w:t>
    </w:r>
    <w:r w:rsidRPr="00AB5A12">
      <w:rPr>
        <w:rFonts w:ascii="Arial Black" w:hAnsi="Arial Black"/>
        <w:color w:val="008000"/>
        <w:sz w:val="12"/>
        <w:lang w:val="es-MX"/>
      </w:rPr>
      <w:t xml:space="preserve">  </w:t>
    </w:r>
    <w:r>
      <w:rPr>
        <w:rFonts w:ascii="Arial Black" w:hAnsi="Arial Black"/>
        <w:color w:val="008000"/>
        <w:sz w:val="12"/>
        <w:lang w:val="es-US"/>
      </w:rPr>
      <w:t>LISA HOWELL</w:t>
    </w:r>
    <w:r w:rsidR="00D83F56" w:rsidRPr="00AB5A12">
      <w:rPr>
        <w:rFonts w:ascii="Arial Black" w:hAnsi="Arial Black"/>
        <w:color w:val="008000"/>
        <w:sz w:val="12"/>
        <w:lang w:val="es-MX"/>
      </w:rPr>
      <w:tab/>
    </w:r>
    <w:r w:rsidR="00D83F56" w:rsidRPr="00AB5A12">
      <w:rPr>
        <w:rFonts w:ascii="Arial Black" w:hAnsi="Arial Black"/>
        <w:color w:val="008000"/>
        <w:sz w:val="12"/>
        <w:lang w:val="es-MX"/>
      </w:rPr>
      <w:tab/>
    </w:r>
    <w:r w:rsidR="00D83F56" w:rsidRPr="00AB5A12">
      <w:rPr>
        <w:rFonts w:ascii="Arial Black" w:hAnsi="Arial Black"/>
        <w:color w:val="008000"/>
        <w:sz w:val="12"/>
        <w:lang w:val="es-MX"/>
      </w:rPr>
      <w:tab/>
    </w:r>
    <w:r w:rsidR="00D83F56" w:rsidRPr="00AB5A12">
      <w:rPr>
        <w:rFonts w:ascii="Arial Black" w:hAnsi="Arial Black"/>
        <w:color w:val="008000"/>
        <w:sz w:val="12"/>
        <w:lang w:val="es-MX"/>
      </w:rPr>
      <w:tab/>
      <w:t xml:space="preserve">     </w:t>
    </w:r>
    <w:r w:rsidR="00CA4CE4" w:rsidRPr="00AB5A12">
      <w:rPr>
        <w:rFonts w:ascii="Arial Black" w:hAnsi="Arial Black"/>
        <w:color w:val="008000"/>
        <w:sz w:val="12"/>
        <w:lang w:val="es-MX"/>
      </w:rPr>
      <w:t xml:space="preserve"> </w:t>
    </w:r>
    <w:r>
      <w:rPr>
        <w:rFonts w:ascii="Arial Black" w:hAnsi="Arial Black"/>
        <w:color w:val="008000"/>
        <w:sz w:val="12"/>
        <w:lang w:val="es-MX"/>
      </w:rPr>
      <w:t xml:space="preserve">                  </w:t>
    </w:r>
    <w:r w:rsidR="004D745E" w:rsidRPr="00AB5A12">
      <w:rPr>
        <w:rFonts w:ascii="Arial Black" w:hAnsi="Arial Black"/>
        <w:color w:val="008000"/>
        <w:sz w:val="12"/>
        <w:lang w:val="es-MX"/>
      </w:rPr>
      <w:t xml:space="preserve">   </w:t>
    </w:r>
    <w:r w:rsidR="00CA4CE4" w:rsidRPr="00AB5A12">
      <w:rPr>
        <w:rFonts w:ascii="Arial Black" w:hAnsi="Arial Black"/>
        <w:color w:val="008000"/>
        <w:sz w:val="12"/>
        <w:lang w:val="es-MX"/>
      </w:rPr>
      <w:t>SONIA VILLALON</w:t>
    </w:r>
  </w:p>
  <w:p w:rsidR="00481A06" w:rsidRPr="00874C0D" w:rsidRDefault="00DA1F16" w:rsidP="00C82F88">
    <w:pPr>
      <w:pStyle w:val="Header"/>
      <w:tabs>
        <w:tab w:val="clear" w:pos="4680"/>
        <w:tab w:val="clear" w:pos="9360"/>
      </w:tabs>
      <w:rPr>
        <w:rFonts w:ascii="Arial Black" w:hAnsi="Arial Black"/>
        <w:color w:val="008000"/>
        <w:sz w:val="10"/>
      </w:rPr>
    </w:pPr>
    <w:r w:rsidRPr="00874C0D">
      <w:rPr>
        <w:rFonts w:ascii="Agency FB" w:hAnsi="Agency FB" w:cs="Arial"/>
        <w:color w:val="008000"/>
        <w:sz w:val="14"/>
      </w:rPr>
      <w:t>ASSISTANT PRINCIPALS</w:t>
    </w:r>
    <w:r w:rsidRPr="00874C0D">
      <w:rPr>
        <w:rFonts w:ascii="Agency FB" w:hAnsi="Agency FB" w:cs="Arial"/>
        <w:color w:val="008000"/>
        <w:sz w:val="14"/>
      </w:rPr>
      <w:tab/>
    </w:r>
    <w:r w:rsidRPr="00874C0D">
      <w:rPr>
        <w:rFonts w:ascii="Arial Black" w:hAnsi="Arial Black"/>
        <w:color w:val="008000"/>
        <w:sz w:val="18"/>
      </w:rPr>
      <w:tab/>
    </w:r>
    <w:r w:rsidRPr="00874C0D">
      <w:rPr>
        <w:rFonts w:ascii="Arial Black" w:hAnsi="Arial Black"/>
        <w:color w:val="008000"/>
        <w:sz w:val="18"/>
      </w:rPr>
      <w:tab/>
    </w:r>
    <w:r w:rsidRPr="00874C0D">
      <w:rPr>
        <w:rFonts w:ascii="Arial Black" w:hAnsi="Arial Black"/>
        <w:color w:val="008000"/>
        <w:sz w:val="18"/>
      </w:rPr>
      <w:tab/>
    </w:r>
    <w:r w:rsidRPr="00874C0D">
      <w:rPr>
        <w:rFonts w:ascii="Arial Black" w:hAnsi="Arial Black"/>
        <w:color w:val="008000"/>
        <w:sz w:val="18"/>
      </w:rPr>
      <w:tab/>
    </w:r>
    <w:r w:rsidRPr="00874C0D">
      <w:rPr>
        <w:rFonts w:ascii="Arial Black" w:hAnsi="Arial Black"/>
        <w:color w:val="008000"/>
        <w:sz w:val="18"/>
      </w:rPr>
      <w:tab/>
    </w:r>
    <w:r w:rsidR="00304C03">
      <w:rPr>
        <w:rFonts w:ascii="Arial Black" w:hAnsi="Arial Black"/>
        <w:color w:val="008000"/>
        <w:sz w:val="18"/>
      </w:rPr>
      <w:t xml:space="preserve"> </w:t>
    </w:r>
    <w:r w:rsidR="00D83F56">
      <w:rPr>
        <w:rFonts w:ascii="Arial Black" w:hAnsi="Arial Black"/>
        <w:color w:val="008000"/>
        <w:sz w:val="18"/>
      </w:rPr>
      <w:t xml:space="preserve"> </w:t>
    </w:r>
    <w:r w:rsidR="00D83F56" w:rsidRPr="00874C0D">
      <w:rPr>
        <w:rFonts w:ascii="Agency FB" w:hAnsi="Agency FB" w:cs="Arial"/>
        <w:color w:val="008000"/>
        <w:sz w:val="14"/>
      </w:rPr>
      <w:t>DEAN OF INSTRUCTION</w:t>
    </w:r>
    <w:r w:rsidR="0054672B">
      <w:rPr>
        <w:rFonts w:ascii="Agency FB" w:hAnsi="Agency FB" w:cs="Arial"/>
        <w:color w:val="008000"/>
        <w:sz w:val="14"/>
      </w:rPr>
      <w:tab/>
    </w:r>
    <w:r w:rsidR="0054672B">
      <w:rPr>
        <w:rFonts w:ascii="Agency FB" w:hAnsi="Agency FB" w:cs="Arial"/>
        <w:color w:val="008000"/>
        <w:sz w:val="14"/>
      </w:rPr>
      <w:tab/>
    </w:r>
    <w:r w:rsidR="0054672B">
      <w:rPr>
        <w:rFonts w:ascii="Agency FB" w:hAnsi="Agency FB" w:cs="Arial"/>
        <w:color w:val="008000"/>
        <w:sz w:val="14"/>
      </w:rPr>
      <w:tab/>
    </w:r>
    <w:r w:rsidR="0054672B">
      <w:rPr>
        <w:rFonts w:ascii="Agency FB" w:hAnsi="Agency FB" w:cs="Arial"/>
        <w:color w:val="008000"/>
        <w:sz w:val="14"/>
      </w:rPr>
      <w:tab/>
    </w:r>
    <w:r w:rsidR="0054672B">
      <w:rPr>
        <w:rFonts w:ascii="Agency FB" w:hAnsi="Agency FB" w:cs="Arial"/>
        <w:color w:val="008000"/>
        <w:sz w:val="14"/>
      </w:rPr>
      <w:tab/>
      <w:t xml:space="preserve">        </w:t>
    </w:r>
    <w:r w:rsidR="004D745E">
      <w:rPr>
        <w:rFonts w:ascii="Agency FB" w:hAnsi="Agency FB" w:cs="Arial"/>
        <w:color w:val="008000"/>
        <w:sz w:val="14"/>
      </w:rPr>
      <w:t xml:space="preserve">       </w:t>
    </w:r>
    <w:r w:rsidR="0054672B">
      <w:rPr>
        <w:rFonts w:ascii="Agency FB" w:hAnsi="Agency FB" w:cs="Arial"/>
        <w:color w:val="008000"/>
        <w:sz w:val="14"/>
      </w:rPr>
      <w:t xml:space="preserve">  </w:t>
    </w:r>
    <w:r w:rsidR="0054672B" w:rsidRPr="00874C0D">
      <w:rPr>
        <w:rFonts w:ascii="Agency FB" w:hAnsi="Agency FB" w:cs="Arial"/>
        <w:color w:val="008000"/>
        <w:sz w:val="14"/>
      </w:rPr>
      <w:t>ASSISTANT PRINCIPALS</w:t>
    </w:r>
    <w:r w:rsidRPr="00874C0D">
      <w:rPr>
        <w:rFonts w:ascii="Arial Black" w:hAnsi="Arial Black"/>
        <w:color w:val="008000"/>
        <w:sz w:val="18"/>
      </w:rPr>
      <w:tab/>
      <w:t xml:space="preserve">     </w:t>
    </w:r>
    <w:r w:rsidR="00874C0D">
      <w:rPr>
        <w:rFonts w:ascii="Arial Black" w:hAnsi="Arial Black"/>
        <w:color w:val="008000"/>
        <w:sz w:val="18"/>
      </w:rPr>
      <w:t xml:space="preserve">            </w:t>
    </w:r>
    <w:r w:rsidRPr="00874C0D">
      <w:rPr>
        <w:rFonts w:ascii="Arial Black" w:hAnsi="Arial Black"/>
        <w:color w:val="008000"/>
        <w:sz w:val="18"/>
      </w:rPr>
      <w:t xml:space="preserve"> </w:t>
    </w:r>
    <w:r w:rsidR="00874C0D">
      <w:rPr>
        <w:rFonts w:ascii="Arial Black" w:hAnsi="Arial Black"/>
        <w:color w:val="008000"/>
        <w:sz w:val="18"/>
      </w:rPr>
      <w:t xml:space="preserve"> </w:t>
    </w:r>
    <w:r w:rsidRPr="00874C0D">
      <w:rPr>
        <w:rFonts w:ascii="Arial Black" w:hAnsi="Arial Black"/>
        <w:color w:val="008000"/>
        <w:sz w:val="16"/>
      </w:rPr>
      <w:tab/>
    </w:r>
    <w:r w:rsidR="00481A06" w:rsidRPr="00874C0D">
      <w:rPr>
        <w:rFonts w:ascii="Arial Black" w:hAnsi="Arial Black"/>
        <w:color w:val="008000"/>
        <w:sz w:val="1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1E0178"/>
    <w:multiLevelType w:val="hybridMultilevel"/>
    <w:tmpl w:val="2D58D10E"/>
    <w:lvl w:ilvl="0" w:tplc="04090001">
      <w:start w:val="1"/>
      <w:numFmt w:val="bullet"/>
      <w:lvlText w:val=""/>
      <w:lvlJc w:val="left"/>
      <w:pPr>
        <w:ind w:left="4966" w:hanging="360"/>
      </w:pPr>
      <w:rPr>
        <w:rFonts w:ascii="Symbol" w:hAnsi="Symbol" w:hint="default"/>
      </w:rPr>
    </w:lvl>
    <w:lvl w:ilvl="1" w:tplc="04090003" w:tentative="1">
      <w:start w:val="1"/>
      <w:numFmt w:val="bullet"/>
      <w:lvlText w:val="o"/>
      <w:lvlJc w:val="left"/>
      <w:pPr>
        <w:ind w:left="5686" w:hanging="360"/>
      </w:pPr>
      <w:rPr>
        <w:rFonts w:ascii="Courier New" w:hAnsi="Courier New" w:cs="Courier New" w:hint="default"/>
      </w:rPr>
    </w:lvl>
    <w:lvl w:ilvl="2" w:tplc="04090005" w:tentative="1">
      <w:start w:val="1"/>
      <w:numFmt w:val="bullet"/>
      <w:lvlText w:val=""/>
      <w:lvlJc w:val="left"/>
      <w:pPr>
        <w:ind w:left="6406" w:hanging="360"/>
      </w:pPr>
      <w:rPr>
        <w:rFonts w:ascii="Wingdings" w:hAnsi="Wingdings" w:hint="default"/>
      </w:rPr>
    </w:lvl>
    <w:lvl w:ilvl="3" w:tplc="04090001" w:tentative="1">
      <w:start w:val="1"/>
      <w:numFmt w:val="bullet"/>
      <w:lvlText w:val=""/>
      <w:lvlJc w:val="left"/>
      <w:pPr>
        <w:ind w:left="7126" w:hanging="360"/>
      </w:pPr>
      <w:rPr>
        <w:rFonts w:ascii="Symbol" w:hAnsi="Symbol" w:hint="default"/>
      </w:rPr>
    </w:lvl>
    <w:lvl w:ilvl="4" w:tplc="04090003" w:tentative="1">
      <w:start w:val="1"/>
      <w:numFmt w:val="bullet"/>
      <w:lvlText w:val="o"/>
      <w:lvlJc w:val="left"/>
      <w:pPr>
        <w:ind w:left="7846" w:hanging="360"/>
      </w:pPr>
      <w:rPr>
        <w:rFonts w:ascii="Courier New" w:hAnsi="Courier New" w:cs="Courier New" w:hint="default"/>
      </w:rPr>
    </w:lvl>
    <w:lvl w:ilvl="5" w:tplc="04090005" w:tentative="1">
      <w:start w:val="1"/>
      <w:numFmt w:val="bullet"/>
      <w:lvlText w:val=""/>
      <w:lvlJc w:val="left"/>
      <w:pPr>
        <w:ind w:left="8566" w:hanging="360"/>
      </w:pPr>
      <w:rPr>
        <w:rFonts w:ascii="Wingdings" w:hAnsi="Wingdings" w:hint="default"/>
      </w:rPr>
    </w:lvl>
    <w:lvl w:ilvl="6" w:tplc="04090001" w:tentative="1">
      <w:start w:val="1"/>
      <w:numFmt w:val="bullet"/>
      <w:lvlText w:val=""/>
      <w:lvlJc w:val="left"/>
      <w:pPr>
        <w:ind w:left="9286" w:hanging="360"/>
      </w:pPr>
      <w:rPr>
        <w:rFonts w:ascii="Symbol" w:hAnsi="Symbol" w:hint="default"/>
      </w:rPr>
    </w:lvl>
    <w:lvl w:ilvl="7" w:tplc="04090003" w:tentative="1">
      <w:start w:val="1"/>
      <w:numFmt w:val="bullet"/>
      <w:lvlText w:val="o"/>
      <w:lvlJc w:val="left"/>
      <w:pPr>
        <w:ind w:left="10006" w:hanging="360"/>
      </w:pPr>
      <w:rPr>
        <w:rFonts w:ascii="Courier New" w:hAnsi="Courier New" w:cs="Courier New" w:hint="default"/>
      </w:rPr>
    </w:lvl>
    <w:lvl w:ilvl="8" w:tplc="04090005" w:tentative="1">
      <w:start w:val="1"/>
      <w:numFmt w:val="bullet"/>
      <w:lvlText w:val=""/>
      <w:lvlJc w:val="left"/>
      <w:pPr>
        <w:ind w:left="10726" w:hanging="360"/>
      </w:pPr>
      <w:rPr>
        <w:rFonts w:ascii="Wingdings" w:hAnsi="Wingdings" w:hint="default"/>
      </w:rPr>
    </w:lvl>
  </w:abstractNum>
  <w:abstractNum w:abstractNumId="1" w15:restartNumberingAfterBreak="0">
    <w:nsid w:val="70B657CB"/>
    <w:multiLevelType w:val="hybridMultilevel"/>
    <w:tmpl w:val="7928660C"/>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034D"/>
    <w:rsid w:val="00023032"/>
    <w:rsid w:val="000867C0"/>
    <w:rsid w:val="000E2FAE"/>
    <w:rsid w:val="00102479"/>
    <w:rsid w:val="00133064"/>
    <w:rsid w:val="00137C27"/>
    <w:rsid w:val="00140881"/>
    <w:rsid w:val="00197D2C"/>
    <w:rsid w:val="001B6197"/>
    <w:rsid w:val="001F57CA"/>
    <w:rsid w:val="002361CF"/>
    <w:rsid w:val="002472B0"/>
    <w:rsid w:val="0029034D"/>
    <w:rsid w:val="002A5E31"/>
    <w:rsid w:val="002B3148"/>
    <w:rsid w:val="002F1A35"/>
    <w:rsid w:val="00304C03"/>
    <w:rsid w:val="00311C71"/>
    <w:rsid w:val="00333E33"/>
    <w:rsid w:val="003A2D90"/>
    <w:rsid w:val="00406076"/>
    <w:rsid w:val="00481A06"/>
    <w:rsid w:val="004A16CF"/>
    <w:rsid w:val="004B0A63"/>
    <w:rsid w:val="004D6652"/>
    <w:rsid w:val="004D745E"/>
    <w:rsid w:val="004E79FC"/>
    <w:rsid w:val="00510462"/>
    <w:rsid w:val="005106B8"/>
    <w:rsid w:val="0054672B"/>
    <w:rsid w:val="005A132E"/>
    <w:rsid w:val="005C22A7"/>
    <w:rsid w:val="005E628F"/>
    <w:rsid w:val="00622B96"/>
    <w:rsid w:val="00630332"/>
    <w:rsid w:val="0065035F"/>
    <w:rsid w:val="00651D17"/>
    <w:rsid w:val="00652DEF"/>
    <w:rsid w:val="006671BA"/>
    <w:rsid w:val="0067451B"/>
    <w:rsid w:val="006A1122"/>
    <w:rsid w:val="006B7668"/>
    <w:rsid w:val="006F0F09"/>
    <w:rsid w:val="006F47BB"/>
    <w:rsid w:val="00705DBF"/>
    <w:rsid w:val="0071206A"/>
    <w:rsid w:val="00780684"/>
    <w:rsid w:val="00782562"/>
    <w:rsid w:val="007A23B5"/>
    <w:rsid w:val="007D0210"/>
    <w:rsid w:val="007E641E"/>
    <w:rsid w:val="008221A7"/>
    <w:rsid w:val="00874C0D"/>
    <w:rsid w:val="00881BA9"/>
    <w:rsid w:val="008D3ED1"/>
    <w:rsid w:val="00914345"/>
    <w:rsid w:val="00953505"/>
    <w:rsid w:val="009A7D9C"/>
    <w:rsid w:val="009E12E4"/>
    <w:rsid w:val="00A5761C"/>
    <w:rsid w:val="00AB5A12"/>
    <w:rsid w:val="00AC5CD4"/>
    <w:rsid w:val="00AE4A45"/>
    <w:rsid w:val="00B136BD"/>
    <w:rsid w:val="00B50212"/>
    <w:rsid w:val="00B86D3C"/>
    <w:rsid w:val="00BA31BD"/>
    <w:rsid w:val="00BD1867"/>
    <w:rsid w:val="00C2700C"/>
    <w:rsid w:val="00C44400"/>
    <w:rsid w:val="00C627A1"/>
    <w:rsid w:val="00C773EF"/>
    <w:rsid w:val="00C82F88"/>
    <w:rsid w:val="00CA4A9A"/>
    <w:rsid w:val="00CA4CE4"/>
    <w:rsid w:val="00D25601"/>
    <w:rsid w:val="00D42485"/>
    <w:rsid w:val="00D60836"/>
    <w:rsid w:val="00D755D5"/>
    <w:rsid w:val="00D83F56"/>
    <w:rsid w:val="00DA1F16"/>
    <w:rsid w:val="00E36B42"/>
    <w:rsid w:val="00E40E4B"/>
    <w:rsid w:val="00E4275E"/>
    <w:rsid w:val="00E50362"/>
    <w:rsid w:val="00E56EB7"/>
    <w:rsid w:val="00E85128"/>
    <w:rsid w:val="00ED53E2"/>
    <w:rsid w:val="00F23465"/>
    <w:rsid w:val="00F51638"/>
    <w:rsid w:val="00F632B6"/>
    <w:rsid w:val="00F934EA"/>
    <w:rsid w:val="00FA3549"/>
    <w:rsid w:val="00FA7398"/>
    <w:rsid w:val="00FE56F2"/>
    <w:rsid w:val="00FF6F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94B473"/>
  <w15:docId w15:val="{AE21C9F4-CB0F-49EA-8724-57CEFC8E6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F6F90"/>
    <w:pPr>
      <w:spacing w:after="0" w:line="240" w:lineRule="auto"/>
    </w:pPr>
    <w:rPr>
      <w:rFonts w:ascii="Cambria" w:eastAsia="Times New Roman"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034D"/>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29034D"/>
  </w:style>
  <w:style w:type="paragraph" w:styleId="Footer">
    <w:name w:val="footer"/>
    <w:basedOn w:val="Normal"/>
    <w:link w:val="FooterChar"/>
    <w:uiPriority w:val="99"/>
    <w:unhideWhenUsed/>
    <w:rsid w:val="0029034D"/>
    <w:pPr>
      <w:tabs>
        <w:tab w:val="center" w:pos="4680"/>
        <w:tab w:val="right" w:pos="9360"/>
      </w:tabs>
    </w:pPr>
  </w:style>
  <w:style w:type="character" w:customStyle="1" w:styleId="FooterChar">
    <w:name w:val="Footer Char"/>
    <w:basedOn w:val="DefaultParagraphFont"/>
    <w:link w:val="Footer"/>
    <w:uiPriority w:val="99"/>
    <w:rsid w:val="0029034D"/>
  </w:style>
  <w:style w:type="paragraph" w:styleId="BalloonText">
    <w:name w:val="Balloon Text"/>
    <w:basedOn w:val="Normal"/>
    <w:link w:val="BalloonTextChar"/>
    <w:uiPriority w:val="99"/>
    <w:semiHidden/>
    <w:unhideWhenUsed/>
    <w:rsid w:val="0029034D"/>
    <w:rPr>
      <w:rFonts w:ascii="Tahoma" w:hAnsi="Tahoma" w:cs="Tahoma"/>
      <w:sz w:val="16"/>
      <w:szCs w:val="16"/>
    </w:rPr>
  </w:style>
  <w:style w:type="character" w:customStyle="1" w:styleId="BalloonTextChar">
    <w:name w:val="Balloon Text Char"/>
    <w:basedOn w:val="DefaultParagraphFont"/>
    <w:link w:val="BalloonText"/>
    <w:uiPriority w:val="99"/>
    <w:semiHidden/>
    <w:rsid w:val="0029034D"/>
    <w:rPr>
      <w:rFonts w:ascii="Tahoma" w:hAnsi="Tahoma" w:cs="Tahoma"/>
      <w:sz w:val="16"/>
      <w:szCs w:val="16"/>
    </w:rPr>
  </w:style>
  <w:style w:type="paragraph" w:styleId="ListParagraph">
    <w:name w:val="List Paragraph"/>
    <w:basedOn w:val="Normal"/>
    <w:uiPriority w:val="34"/>
    <w:qFormat/>
    <w:rsid w:val="00651D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6633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bisd.us/00_subsite/" TargetMode="External"/><Relationship Id="rId1" Type="http://schemas.openxmlformats.org/officeDocument/2006/relationships/hyperlink" Target="http://www.bisd.us/00_subsit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DBA2E5-37C6-4DD3-8CCE-E4D9819A75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322</Words>
  <Characters>1838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BISD</Company>
  <LinksUpToDate>false</LinksUpToDate>
  <CharactersWithSpaces>2156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ihorn</dc:creator>
  <cp:lastModifiedBy>Julio C. Garay</cp:lastModifiedBy>
  <cp:revision>3</cp:revision>
  <cp:lastPrinted>2022-02-15T15:17:00Z</cp:lastPrinted>
  <dcterms:created xsi:type="dcterms:W3CDTF">2022-02-15T15:17:00Z</dcterms:created>
  <dcterms:modified xsi:type="dcterms:W3CDTF">2022-02-15T15:17:00Z</dcterms:modified>
</cp:coreProperties>
</file>